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2C" w:rsidRPr="00AE7906" w:rsidRDefault="000F552C" w:rsidP="000F552C">
      <w:pPr>
        <w:bidi/>
        <w:jc w:val="center"/>
        <w:rPr>
          <w:rFonts w:cs="B Zar"/>
          <w:sz w:val="28"/>
          <w:szCs w:val="28"/>
          <w:rtl/>
          <w:lang w:bidi="fa-IR"/>
        </w:rPr>
      </w:pPr>
      <w:r w:rsidRPr="00AE7906">
        <w:rPr>
          <w:rFonts w:cs="B Zar" w:hint="cs"/>
          <w:sz w:val="28"/>
          <w:szCs w:val="28"/>
          <w:rtl/>
          <w:lang w:bidi="fa-IR"/>
        </w:rPr>
        <w:t>بسمه تعالی</w:t>
      </w:r>
    </w:p>
    <w:p w:rsidR="000F552C" w:rsidRPr="00FF79D6" w:rsidRDefault="000F552C" w:rsidP="00FF79D6">
      <w:pPr>
        <w:bidi/>
        <w:jc w:val="center"/>
        <w:rPr>
          <w:rFonts w:cs="B Titr"/>
          <w:sz w:val="34"/>
          <w:szCs w:val="34"/>
          <w:rtl/>
          <w:lang w:bidi="fa-IR"/>
        </w:rPr>
      </w:pPr>
      <w:r>
        <w:rPr>
          <w:rFonts w:cs="B Titr" w:hint="cs"/>
          <w:sz w:val="34"/>
          <w:szCs w:val="34"/>
          <w:rtl/>
          <w:lang w:bidi="fa-IR"/>
        </w:rPr>
        <w:t>گزارش مشاوره دانشجو</w:t>
      </w:r>
      <w:bookmarkStart w:id="0" w:name="_GoBack"/>
      <w:bookmarkEnd w:id="0"/>
    </w:p>
    <w:tbl>
      <w:tblPr>
        <w:tblStyle w:val="TableGrid"/>
        <w:bidiVisual/>
        <w:tblW w:w="9647" w:type="dxa"/>
        <w:jc w:val="center"/>
        <w:tblLook w:val="04A0" w:firstRow="1" w:lastRow="0" w:firstColumn="1" w:lastColumn="0" w:noHBand="0" w:noVBand="1"/>
      </w:tblPr>
      <w:tblGrid>
        <w:gridCol w:w="4950"/>
        <w:gridCol w:w="4697"/>
      </w:tblGrid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4697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سال تحصیلی: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و مقطع تحصیلی:</w:t>
            </w:r>
          </w:p>
        </w:tc>
        <w:tc>
          <w:tcPr>
            <w:tcW w:w="4697" w:type="dxa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ورودی:</w:t>
            </w:r>
          </w:p>
        </w:tc>
      </w:tr>
      <w:tr w:rsidR="000F552C" w:rsidRPr="00AE7906" w:rsidTr="006022D5">
        <w:trPr>
          <w:jc w:val="center"/>
        </w:trPr>
        <w:tc>
          <w:tcPr>
            <w:tcW w:w="4950" w:type="dxa"/>
          </w:tcPr>
          <w:p w:rsidR="000F552C" w:rsidRPr="00AE7906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مراجعه:</w:t>
            </w:r>
          </w:p>
        </w:tc>
        <w:tc>
          <w:tcPr>
            <w:tcW w:w="4697" w:type="dxa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ساعت مراجعه:</w:t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علت مراجعه: </w:t>
            </w:r>
          </w:p>
          <w:p w:rsidR="000F552C" w:rsidRDefault="000F552C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مشکلات آموزشی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عاطفی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مشاوره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بیماری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سایر علل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نتیجه مشاوره:        حل مشکل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ارجاع به مرکز مشاوره تحصیلی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ارجاع به اداره آموزش دانشکده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ارجاع به معاونت دانشجویی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ارجاع به ......................                            </w:t>
            </w:r>
          </w:p>
        </w:tc>
      </w:tr>
      <w:tr w:rsidR="000F552C" w:rsidRPr="00AE7906" w:rsidTr="006022D5">
        <w:trPr>
          <w:jc w:val="center"/>
        </w:trPr>
        <w:tc>
          <w:tcPr>
            <w:tcW w:w="9647" w:type="dxa"/>
            <w:gridSpan w:val="2"/>
          </w:tcPr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اقدامات انجام شده: </w:t>
            </w: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F552C" w:rsidRDefault="000F552C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استاد مشاور:                                                                                          امضاء </w:t>
            </w: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2C"/>
    <w:rsid w:val="000F552C"/>
    <w:rsid w:val="00145582"/>
    <w:rsid w:val="002B6B3D"/>
    <w:rsid w:val="00C53AB0"/>
    <w:rsid w:val="00D0426E"/>
    <w:rsid w:val="00D81C70"/>
    <w:rsid w:val="00E718A3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AFDBDC-84B2-42A5-9A54-46830A33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52C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552C"/>
    <w:pPr>
      <w:spacing w:after="0" w:line="240" w:lineRule="auto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MED097</cp:lastModifiedBy>
  <cp:revision>4</cp:revision>
  <dcterms:created xsi:type="dcterms:W3CDTF">2021-09-26T06:57:00Z</dcterms:created>
  <dcterms:modified xsi:type="dcterms:W3CDTF">2021-09-26T06:57:00Z</dcterms:modified>
</cp:coreProperties>
</file>